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C7EF8" w14:textId="44962DAC" w:rsidR="007916F4" w:rsidRPr="003F5DD6" w:rsidRDefault="003F5DD6">
      <w:pPr>
        <w:rPr>
          <w:b/>
          <w:bCs/>
        </w:rPr>
      </w:pPr>
      <w:r w:rsidRPr="003F5DD6">
        <w:rPr>
          <w:b/>
          <w:bCs/>
        </w:rPr>
        <w:t>Church SHAPE: Personal Reflections after Session 2</w:t>
      </w:r>
      <w:r w:rsidR="00831439">
        <w:rPr>
          <w:b/>
          <w:bCs/>
        </w:rPr>
        <w:t>: ABILITIES</w:t>
      </w:r>
    </w:p>
    <w:p w14:paraId="49181DC4" w14:textId="5DA8AB1D" w:rsidR="003F5DD6" w:rsidRDefault="003F5DD6">
      <w:r>
        <w:t xml:space="preserve">In preparation for the next session, it would be good to create a ‘long list’ </w:t>
      </w:r>
      <w:r w:rsidR="00AD2DF8">
        <w:t xml:space="preserve">of things the church COULD do. Of course, some of these will be things that the church SHOULDN’T do; and even where they’re sensible ideas, there’s nothing as destructive for a church as trying to do too many things at once. </w:t>
      </w:r>
      <w:proofErr w:type="gramStart"/>
      <w:r w:rsidR="00AD2DF8">
        <w:t>So</w:t>
      </w:r>
      <w:proofErr w:type="gramEnd"/>
      <w:r w:rsidR="00AD2DF8">
        <w:t xml:space="preserve"> in the session, we’ll be </w:t>
      </w:r>
      <w:r w:rsidR="00831439">
        <w:t>reducing this longlist to a shortlist of just a few ideas. But for now – feel free to dream. Dream cheerfully. Dream prayerfully.</w:t>
      </w:r>
    </w:p>
    <w:p w14:paraId="2630D67C" w14:textId="0711A189" w:rsidR="00831439" w:rsidRDefault="00831439" w:rsidP="00831439">
      <w:pPr>
        <w:pStyle w:val="ListParagraph"/>
        <w:numPr>
          <w:ilvl w:val="0"/>
          <w:numId w:val="1"/>
        </w:numPr>
      </w:pPr>
      <w:r>
        <w:t>What COULD the church do to glorify God in gathered worship?</w:t>
      </w:r>
    </w:p>
    <w:p w14:paraId="169623EE" w14:textId="5009FAAD" w:rsidR="00831439" w:rsidRDefault="00831439" w:rsidP="00831439">
      <w:r>
        <w:t>(You might want to mention ideas relating to music, liturgy, special events, prayer… Some ideas might involve enhancing what you do already, some might be new)</w:t>
      </w:r>
    </w:p>
    <w:p w14:paraId="0A87A7AD" w14:textId="77777777" w:rsidR="00831439" w:rsidRDefault="00831439" w:rsidP="00831439"/>
    <w:p w14:paraId="35589BBA" w14:textId="0BA17B12" w:rsidR="00831439" w:rsidRDefault="00831439" w:rsidP="00831439">
      <w:pPr>
        <w:pStyle w:val="ListParagraph"/>
        <w:numPr>
          <w:ilvl w:val="0"/>
          <w:numId w:val="1"/>
        </w:numPr>
      </w:pPr>
      <w:r>
        <w:t>What COULD the church do to serve the community outside the church?</w:t>
      </w:r>
    </w:p>
    <w:p w14:paraId="2DAF1FD7" w14:textId="1059EAC9" w:rsidR="00831439" w:rsidRDefault="00831439" w:rsidP="00831439">
      <w:r>
        <w:t>(You might want to mention partnerships with other groups in the community, service activities for the hungry, those needing clothing, those needing visits, those disturbed in body or mind, the old, the young… Some ideas might involve enhancing what you do already, some might be new)</w:t>
      </w:r>
    </w:p>
    <w:p w14:paraId="1B55FBC5" w14:textId="77777777" w:rsidR="00831439" w:rsidRDefault="00831439" w:rsidP="00831439"/>
    <w:p w14:paraId="2767EB17" w14:textId="3B41C83E" w:rsidR="00831439" w:rsidRDefault="00831439" w:rsidP="00831439">
      <w:pPr>
        <w:pStyle w:val="ListParagraph"/>
        <w:numPr>
          <w:ilvl w:val="0"/>
          <w:numId w:val="1"/>
        </w:numPr>
      </w:pPr>
      <w:r>
        <w:t>What COULD the church do to serve the cause of justice and the environment?</w:t>
      </w:r>
    </w:p>
    <w:p w14:paraId="58B28D12" w14:textId="782C203A" w:rsidR="00831439" w:rsidRDefault="00831439" w:rsidP="00831439">
      <w:r>
        <w:t>(You might want to mention partnerships with other groups in the community, ways of holding local or national politicians to account, ways of acting for the environment and sustainability… Some ideas might involve enhancing what you do already, some might be new)</w:t>
      </w:r>
    </w:p>
    <w:p w14:paraId="68A8E2D2" w14:textId="77777777" w:rsidR="00831439" w:rsidRDefault="00831439" w:rsidP="00831439"/>
    <w:p w14:paraId="2F5B462B" w14:textId="2127E9AE" w:rsidR="00831439" w:rsidRDefault="00831439" w:rsidP="00831439">
      <w:pPr>
        <w:pStyle w:val="ListParagraph"/>
        <w:numPr>
          <w:ilvl w:val="0"/>
          <w:numId w:val="1"/>
        </w:numPr>
      </w:pPr>
      <w:r>
        <w:t>What COULD the church do to bring the good news of Jesus to those outside the church?</w:t>
      </w:r>
    </w:p>
    <w:p w14:paraId="5B9FA41B" w14:textId="33367552" w:rsidR="00831439" w:rsidRDefault="00831439" w:rsidP="00831439">
      <w:r>
        <w:t>(You might want to mention partnerships with other groups or churches in the community, new expressions of church for communities that don’t presently engage with church, evangelistic initiatives for the old, the young… Some ideas might involve enhancing what you do already, some might be new)</w:t>
      </w:r>
    </w:p>
    <w:p w14:paraId="2BCF3394" w14:textId="77777777" w:rsidR="007B62B5" w:rsidRDefault="007B62B5" w:rsidP="00831439"/>
    <w:p w14:paraId="46FA6F96" w14:textId="38260C29" w:rsidR="007B62B5" w:rsidRDefault="007B62B5" w:rsidP="007B62B5">
      <w:pPr>
        <w:pStyle w:val="ListParagraph"/>
        <w:numPr>
          <w:ilvl w:val="0"/>
          <w:numId w:val="1"/>
        </w:numPr>
      </w:pPr>
      <w:r>
        <w:t>What COULD the church do to care for those who already attend church</w:t>
      </w:r>
      <w:r w:rsidR="00C17BA8">
        <w:t xml:space="preserve">, build </w:t>
      </w:r>
      <w:proofErr w:type="gramStart"/>
      <w:r w:rsidR="00C17BA8">
        <w:t>fellowship</w:t>
      </w:r>
      <w:proofErr w:type="gramEnd"/>
      <w:r w:rsidR="00C17BA8">
        <w:t xml:space="preserve"> and develop their potential</w:t>
      </w:r>
      <w:r>
        <w:t>?</w:t>
      </w:r>
    </w:p>
    <w:p w14:paraId="10979786" w14:textId="682331B0" w:rsidR="007B62B5" w:rsidRDefault="007B62B5" w:rsidP="007B62B5">
      <w:r>
        <w:t>(You might want to mention pastoral care teams, small support groups, fellowship activities</w:t>
      </w:r>
      <w:r w:rsidR="00C17BA8">
        <w:t>, leadership development, SHAPE</w:t>
      </w:r>
      <w:r>
        <w:t>… Some ideas might involve enhancing what you do already, some might be new)</w:t>
      </w:r>
    </w:p>
    <w:p w14:paraId="0BCA51A0" w14:textId="4D755653" w:rsidR="00831439" w:rsidRDefault="00831439" w:rsidP="007B62B5">
      <w:pPr>
        <w:pStyle w:val="ListParagraph"/>
      </w:pPr>
    </w:p>
    <w:p w14:paraId="768C1E8F" w14:textId="77777777" w:rsidR="00831439" w:rsidRDefault="00831439" w:rsidP="00831439"/>
    <w:sectPr w:rsidR="008314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867E9"/>
    <w:multiLevelType w:val="hybridMultilevel"/>
    <w:tmpl w:val="D5641A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8D17693"/>
    <w:multiLevelType w:val="hybridMultilevel"/>
    <w:tmpl w:val="D5641A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AE73EA3"/>
    <w:multiLevelType w:val="hybridMultilevel"/>
    <w:tmpl w:val="D5641A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AD57E9"/>
    <w:multiLevelType w:val="hybridMultilevel"/>
    <w:tmpl w:val="D5641A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67735596">
    <w:abstractNumId w:val="2"/>
  </w:num>
  <w:num w:numId="2" w16cid:durableId="1038969353">
    <w:abstractNumId w:val="3"/>
  </w:num>
  <w:num w:numId="3" w16cid:durableId="739795478">
    <w:abstractNumId w:val="1"/>
  </w:num>
  <w:num w:numId="4" w16cid:durableId="304967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DD6"/>
    <w:rsid w:val="003F5DD6"/>
    <w:rsid w:val="004F247A"/>
    <w:rsid w:val="007916F4"/>
    <w:rsid w:val="007B62B5"/>
    <w:rsid w:val="00831439"/>
    <w:rsid w:val="00875DE3"/>
    <w:rsid w:val="00AD2DF8"/>
    <w:rsid w:val="00C17BA8"/>
    <w:rsid w:val="00D32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2C00"/>
  <w15:chartTrackingRefBased/>
  <w15:docId w15:val="{16BBCBAE-0ED6-4FA5-BFF3-54E8528D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Griffiths</dc:creator>
  <cp:keywords/>
  <dc:description/>
  <cp:lastModifiedBy>Andrew Griffiths</cp:lastModifiedBy>
  <cp:revision>3</cp:revision>
  <dcterms:created xsi:type="dcterms:W3CDTF">2024-02-20T13:17:00Z</dcterms:created>
  <dcterms:modified xsi:type="dcterms:W3CDTF">2024-02-21T15:46:00Z</dcterms:modified>
</cp:coreProperties>
</file>