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96F2" w14:textId="13B59A79" w:rsidR="00462596" w:rsidRDefault="005B43C7" w:rsidP="005B43C7">
      <w:pPr>
        <w:jc w:val="center"/>
      </w:pPr>
      <w:r>
        <w:rPr>
          <w:noProof/>
        </w:rPr>
        <w:drawing>
          <wp:inline distT="0" distB="0" distL="0" distR="0" wp14:anchorId="38F3D7C5" wp14:editId="5B9F4D69">
            <wp:extent cx="2821482" cy="1242414"/>
            <wp:effectExtent l="0" t="0" r="0" b="0"/>
            <wp:docPr id="7429035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03562" name="Picture 1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794" cy="12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0964" w14:textId="35556923" w:rsidR="005B43C7" w:rsidRPr="005B43C7" w:rsidRDefault="005B43C7" w:rsidP="005B43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43C7">
        <w:rPr>
          <w:rFonts w:ascii="Arial" w:hAnsi="Arial" w:cs="Arial"/>
          <w:b/>
          <w:bCs/>
          <w:sz w:val="28"/>
          <w:szCs w:val="28"/>
        </w:rPr>
        <w:t>Working Agreement between LLM and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6653"/>
      </w:tblGrid>
      <w:tr w:rsidR="005B43C7" w14:paraId="33DB65A0" w14:textId="77777777" w:rsidTr="005B43C7">
        <w:tc>
          <w:tcPr>
            <w:tcW w:w="2376" w:type="dxa"/>
          </w:tcPr>
          <w:p w14:paraId="70D76468" w14:textId="526FBF98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 w:rsidRPr="005B43C7">
              <w:rPr>
                <w:rFonts w:ascii="Arial" w:hAnsi="Arial" w:cs="Arial"/>
                <w:sz w:val="24"/>
                <w:szCs w:val="24"/>
              </w:rPr>
              <w:t>Name of LLM</w:t>
            </w:r>
          </w:p>
          <w:p w14:paraId="539BBD20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8B35BF4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4AC0AD45" w14:textId="77777777" w:rsidTr="005B43C7">
        <w:tc>
          <w:tcPr>
            <w:tcW w:w="2376" w:type="dxa"/>
          </w:tcPr>
          <w:p w14:paraId="1645671C" w14:textId="77777777" w:rsidR="005B43C7" w:rsidRPr="005B43C7" w:rsidRDefault="005B43C7" w:rsidP="005B43C7">
            <w:pPr>
              <w:rPr>
                <w:rFonts w:ascii="Arial" w:hAnsi="Arial" w:cs="Arial"/>
                <w:sz w:val="24"/>
                <w:szCs w:val="24"/>
              </w:rPr>
            </w:pPr>
            <w:r w:rsidRPr="005B43C7">
              <w:rPr>
                <w:rFonts w:ascii="Arial" w:hAnsi="Arial" w:cs="Arial"/>
                <w:sz w:val="24"/>
                <w:szCs w:val="24"/>
              </w:rPr>
              <w:t>Licensed to ....</w:t>
            </w:r>
          </w:p>
          <w:p w14:paraId="7F91503B" w14:textId="77777777" w:rsidR="005B43C7" w:rsidRPr="005B43C7" w:rsidRDefault="005B43C7" w:rsidP="005B43C7">
            <w:pPr>
              <w:rPr>
                <w:rFonts w:ascii="Arial" w:hAnsi="Arial" w:cs="Arial"/>
                <w:sz w:val="24"/>
                <w:szCs w:val="24"/>
              </w:rPr>
            </w:pPr>
            <w:r w:rsidRPr="005B43C7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B43C7">
              <w:rPr>
                <w:rFonts w:ascii="Arial" w:hAnsi="Arial" w:cs="Arial"/>
                <w:sz w:val="24"/>
                <w:szCs w:val="24"/>
              </w:rPr>
              <w:t>name</w:t>
            </w:r>
            <w:proofErr w:type="gramEnd"/>
            <w:r w:rsidRPr="005B43C7">
              <w:rPr>
                <w:rFonts w:ascii="Arial" w:hAnsi="Arial" w:cs="Arial"/>
                <w:sz w:val="24"/>
                <w:szCs w:val="24"/>
              </w:rPr>
              <w:t xml:space="preserve"> of</w:t>
            </w:r>
          </w:p>
          <w:p w14:paraId="02D677A1" w14:textId="04BFF2B1" w:rsidR="005B43C7" w:rsidRPr="005B43C7" w:rsidRDefault="005B43C7" w:rsidP="005B43C7">
            <w:pPr>
              <w:rPr>
                <w:rFonts w:ascii="Arial" w:hAnsi="Arial" w:cs="Arial"/>
                <w:sz w:val="24"/>
                <w:szCs w:val="24"/>
              </w:rPr>
            </w:pPr>
            <w:r w:rsidRPr="005B43C7">
              <w:rPr>
                <w:rFonts w:ascii="Arial" w:hAnsi="Arial" w:cs="Arial"/>
                <w:sz w:val="24"/>
                <w:szCs w:val="24"/>
              </w:rPr>
              <w:t>Benefice/Parish)</w:t>
            </w:r>
          </w:p>
        </w:tc>
        <w:tc>
          <w:tcPr>
            <w:tcW w:w="6866" w:type="dxa"/>
          </w:tcPr>
          <w:p w14:paraId="78B8206B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05D2E8C3" w14:textId="77777777" w:rsidTr="005B43C7">
        <w:tc>
          <w:tcPr>
            <w:tcW w:w="2376" w:type="dxa"/>
          </w:tcPr>
          <w:p w14:paraId="7F9CDBEF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Episcopal Area</w:t>
            </w:r>
          </w:p>
          <w:p w14:paraId="5CC41F55" w14:textId="22224F5D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6AF2F5F7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2A54A9EC" w14:textId="77777777" w:rsidTr="005B43C7">
        <w:tc>
          <w:tcPr>
            <w:tcW w:w="2376" w:type="dxa"/>
          </w:tcPr>
          <w:p w14:paraId="75D899E1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Supervisor</w:t>
            </w:r>
          </w:p>
          <w:p w14:paraId="07384734" w14:textId="3AFC07DF" w:rsidR="00BE0140" w:rsidRPr="005B43C7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5103883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3787BC6B" w14:textId="77777777" w:rsidTr="005B43C7">
        <w:tc>
          <w:tcPr>
            <w:tcW w:w="2376" w:type="dxa"/>
          </w:tcPr>
          <w:p w14:paraId="7D257BA9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Agreement</w:t>
            </w:r>
          </w:p>
          <w:p w14:paraId="0D077C48" w14:textId="351CF9B9" w:rsidR="00BE0140" w:rsidRPr="005B43C7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73379CD0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3BB00C5A" w14:textId="77777777" w:rsidTr="005B43C7">
        <w:tc>
          <w:tcPr>
            <w:tcW w:w="2376" w:type="dxa"/>
          </w:tcPr>
          <w:p w14:paraId="5D9B425D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revue</w:t>
            </w:r>
          </w:p>
          <w:p w14:paraId="6D541B3A" w14:textId="3CDA32A4" w:rsidR="00BE0140" w:rsidRPr="005B43C7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4EA56F6A" w14:textId="77777777" w:rsidR="005B43C7" w:rsidRP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CD83F" w14:textId="77777777" w:rsidR="005B43C7" w:rsidRPr="005B43C7" w:rsidRDefault="005B43C7">
      <w:pPr>
        <w:rPr>
          <w:rFonts w:ascii="Arial" w:hAnsi="Arial" w:cs="Arial"/>
          <w:sz w:val="24"/>
          <w:szCs w:val="24"/>
        </w:rPr>
      </w:pPr>
    </w:p>
    <w:p w14:paraId="5533F21D" w14:textId="418228F0" w:rsidR="005B43C7" w:rsidRPr="005B43C7" w:rsidRDefault="005B43C7">
      <w:pPr>
        <w:rPr>
          <w:rFonts w:ascii="Arial" w:hAnsi="Arial" w:cs="Arial"/>
          <w:b/>
          <w:bCs/>
          <w:sz w:val="28"/>
          <w:szCs w:val="28"/>
        </w:rPr>
      </w:pPr>
      <w:r w:rsidRPr="005B43C7">
        <w:rPr>
          <w:rFonts w:ascii="Arial" w:hAnsi="Arial" w:cs="Arial"/>
          <w:b/>
          <w:bCs/>
          <w:sz w:val="28"/>
          <w:szCs w:val="28"/>
        </w:rPr>
        <w:t>Church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6654"/>
      </w:tblGrid>
      <w:tr w:rsidR="005B43C7" w14:paraId="09C3A979" w14:textId="77777777" w:rsidTr="00970CAF">
        <w:tc>
          <w:tcPr>
            <w:tcW w:w="9242" w:type="dxa"/>
            <w:gridSpan w:val="2"/>
          </w:tcPr>
          <w:p w14:paraId="02F5B9F2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agree the LLM shall cover the following church focussed responsibilities:</w:t>
            </w:r>
          </w:p>
          <w:p w14:paraId="553FC05E" w14:textId="76571E8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0F1B9C89" w14:textId="77777777" w:rsidTr="005B43C7">
        <w:tc>
          <w:tcPr>
            <w:tcW w:w="2376" w:type="dxa"/>
          </w:tcPr>
          <w:p w14:paraId="26F851D9" w14:textId="05A97A80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Supervision meetings</w:t>
            </w:r>
          </w:p>
        </w:tc>
        <w:tc>
          <w:tcPr>
            <w:tcW w:w="6866" w:type="dxa"/>
          </w:tcPr>
          <w:p w14:paraId="1F68B605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5EC1A87A" w14:textId="77777777" w:rsidTr="005B43C7">
        <w:tc>
          <w:tcPr>
            <w:tcW w:w="2376" w:type="dxa"/>
          </w:tcPr>
          <w:p w14:paraId="3150E885" w14:textId="7AD1B66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Team/Staff/PCC meetings</w:t>
            </w:r>
          </w:p>
        </w:tc>
        <w:tc>
          <w:tcPr>
            <w:tcW w:w="6866" w:type="dxa"/>
          </w:tcPr>
          <w:p w14:paraId="07F50B5D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69B0BFBC" w14:textId="77777777" w:rsidTr="005B43C7">
        <w:tc>
          <w:tcPr>
            <w:tcW w:w="2376" w:type="dxa"/>
          </w:tcPr>
          <w:p w14:paraId="46694B47" w14:textId="2C522CAB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Preaching frequency</w:t>
            </w:r>
          </w:p>
        </w:tc>
        <w:tc>
          <w:tcPr>
            <w:tcW w:w="6866" w:type="dxa"/>
          </w:tcPr>
          <w:p w14:paraId="5079BF67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591B9D9B" w14:textId="77777777" w:rsidTr="005B43C7">
        <w:tc>
          <w:tcPr>
            <w:tcW w:w="2376" w:type="dxa"/>
          </w:tcPr>
          <w:p w14:paraId="3CB89006" w14:textId="4903B0EA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Services</w:t>
            </w:r>
          </w:p>
        </w:tc>
        <w:tc>
          <w:tcPr>
            <w:tcW w:w="6866" w:type="dxa"/>
          </w:tcPr>
          <w:p w14:paraId="4A31447A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A1245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2166A2DA" w14:textId="77777777" w:rsidTr="005B43C7">
        <w:tc>
          <w:tcPr>
            <w:tcW w:w="2376" w:type="dxa"/>
          </w:tcPr>
          <w:p w14:paraId="137A3A86" w14:textId="28318D1C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Funeral Ministry</w:t>
            </w:r>
          </w:p>
        </w:tc>
        <w:tc>
          <w:tcPr>
            <w:tcW w:w="6866" w:type="dxa"/>
          </w:tcPr>
          <w:p w14:paraId="7286FB16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3D9C8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653B4C95" w14:textId="77777777" w:rsidTr="005B43C7">
        <w:tc>
          <w:tcPr>
            <w:tcW w:w="2376" w:type="dxa"/>
          </w:tcPr>
          <w:p w14:paraId="79824CD3" w14:textId="5DA89FEE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Homegroup Ministry</w:t>
            </w:r>
          </w:p>
        </w:tc>
        <w:tc>
          <w:tcPr>
            <w:tcW w:w="6866" w:type="dxa"/>
          </w:tcPr>
          <w:p w14:paraId="32922A7F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A2D5F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3C7" w14:paraId="54CC0668" w14:textId="77777777" w:rsidTr="005B43C7">
        <w:tc>
          <w:tcPr>
            <w:tcW w:w="2376" w:type="dxa"/>
          </w:tcPr>
          <w:p w14:paraId="095ECC58" w14:textId="175B388E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6866" w:type="dxa"/>
          </w:tcPr>
          <w:p w14:paraId="2470A550" w14:textId="77777777" w:rsidR="005B43C7" w:rsidRDefault="005B4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1EF0A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64AA1E" w14:textId="77777777" w:rsidR="005B43C7" w:rsidRDefault="005B43C7">
      <w:pPr>
        <w:rPr>
          <w:rFonts w:ascii="Arial" w:hAnsi="Arial" w:cs="Arial"/>
          <w:sz w:val="24"/>
          <w:szCs w:val="24"/>
        </w:rPr>
      </w:pPr>
    </w:p>
    <w:p w14:paraId="0336265D" w14:textId="77777777" w:rsidR="00BE0140" w:rsidRDefault="00BE0140">
      <w:pPr>
        <w:rPr>
          <w:rFonts w:ascii="Arial" w:hAnsi="Arial" w:cs="Arial"/>
          <w:sz w:val="24"/>
          <w:szCs w:val="24"/>
        </w:rPr>
      </w:pPr>
    </w:p>
    <w:p w14:paraId="402C18AA" w14:textId="77777777" w:rsidR="00BE0140" w:rsidRDefault="00BE0140">
      <w:pPr>
        <w:rPr>
          <w:rFonts w:ascii="Arial" w:hAnsi="Arial" w:cs="Arial"/>
          <w:sz w:val="24"/>
          <w:szCs w:val="24"/>
        </w:rPr>
      </w:pPr>
    </w:p>
    <w:p w14:paraId="7E5759AB" w14:textId="77777777" w:rsidR="00BE0140" w:rsidRDefault="00BE0140">
      <w:pPr>
        <w:rPr>
          <w:rFonts w:ascii="Arial" w:hAnsi="Arial" w:cs="Arial"/>
          <w:sz w:val="24"/>
          <w:szCs w:val="24"/>
        </w:rPr>
      </w:pPr>
    </w:p>
    <w:p w14:paraId="6399C2BA" w14:textId="1B5E198F" w:rsidR="005B43C7" w:rsidRPr="00724B24" w:rsidRDefault="00724B24">
      <w:pPr>
        <w:rPr>
          <w:rFonts w:ascii="Arial" w:hAnsi="Arial" w:cs="Arial"/>
          <w:b/>
          <w:bCs/>
          <w:sz w:val="28"/>
          <w:szCs w:val="28"/>
        </w:rPr>
      </w:pPr>
      <w:r w:rsidRPr="00724B24">
        <w:rPr>
          <w:rFonts w:ascii="Arial" w:hAnsi="Arial" w:cs="Arial"/>
          <w:b/>
          <w:bCs/>
          <w:sz w:val="28"/>
          <w:szCs w:val="28"/>
        </w:rPr>
        <w:lastRenderedPageBreak/>
        <w:t>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666"/>
      </w:tblGrid>
      <w:tr w:rsidR="00724B24" w14:paraId="6A0A5C8E" w14:textId="77777777" w:rsidTr="00AC3B28">
        <w:tc>
          <w:tcPr>
            <w:tcW w:w="9242" w:type="dxa"/>
            <w:gridSpan w:val="2"/>
          </w:tcPr>
          <w:p w14:paraId="32A770FA" w14:textId="77777777" w:rsidR="00724B24" w:rsidRPr="00724B24" w:rsidRDefault="00724B24" w:rsidP="00724B24">
            <w:pPr>
              <w:rPr>
                <w:rFonts w:ascii="Arial" w:hAnsi="Arial" w:cs="Arial"/>
                <w:sz w:val="24"/>
                <w:szCs w:val="24"/>
              </w:rPr>
            </w:pPr>
            <w:r w:rsidRPr="00724B24">
              <w:rPr>
                <w:rFonts w:ascii="Arial" w:hAnsi="Arial" w:cs="Arial"/>
                <w:sz w:val="24"/>
                <w:szCs w:val="24"/>
              </w:rPr>
              <w:t>We agree that the LLM ministry shall cover the following community-focussed</w:t>
            </w:r>
          </w:p>
          <w:p w14:paraId="246C4E73" w14:textId="5CA5FEDC" w:rsidR="00724B24" w:rsidRDefault="00724B24" w:rsidP="00724B24">
            <w:pPr>
              <w:rPr>
                <w:rFonts w:ascii="Arial" w:hAnsi="Arial" w:cs="Arial"/>
                <w:sz w:val="24"/>
                <w:szCs w:val="24"/>
              </w:rPr>
            </w:pPr>
            <w:r w:rsidRPr="00724B24">
              <w:rPr>
                <w:rFonts w:ascii="Arial" w:hAnsi="Arial" w:cs="Arial"/>
                <w:sz w:val="24"/>
                <w:szCs w:val="24"/>
              </w:rPr>
              <w:t>responsibilities:</w:t>
            </w:r>
          </w:p>
        </w:tc>
      </w:tr>
      <w:tr w:rsidR="00724B24" w14:paraId="10C3CCEF" w14:textId="77777777" w:rsidTr="00724B24">
        <w:tc>
          <w:tcPr>
            <w:tcW w:w="2376" w:type="dxa"/>
          </w:tcPr>
          <w:p w14:paraId="2A8D9811" w14:textId="2F578BC4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6866" w:type="dxa"/>
          </w:tcPr>
          <w:p w14:paraId="48D2526B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F8DE8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B24" w14:paraId="2C130BA2" w14:textId="77777777" w:rsidTr="00724B24">
        <w:tc>
          <w:tcPr>
            <w:tcW w:w="2376" w:type="dxa"/>
          </w:tcPr>
          <w:p w14:paraId="4299A386" w14:textId="3177140B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Mid week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services</w:t>
            </w:r>
          </w:p>
        </w:tc>
        <w:tc>
          <w:tcPr>
            <w:tcW w:w="6866" w:type="dxa"/>
          </w:tcPr>
          <w:p w14:paraId="603A8FA6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31616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B24" w14:paraId="01D1256C" w14:textId="77777777" w:rsidTr="00724B24">
        <w:tc>
          <w:tcPr>
            <w:tcW w:w="2376" w:type="dxa"/>
          </w:tcPr>
          <w:p w14:paraId="71B1FDD2" w14:textId="12778478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Residential Care Home visiting</w:t>
            </w:r>
          </w:p>
        </w:tc>
        <w:tc>
          <w:tcPr>
            <w:tcW w:w="6866" w:type="dxa"/>
          </w:tcPr>
          <w:p w14:paraId="5463556D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B24" w14:paraId="1BE1DD91" w14:textId="77777777" w:rsidTr="00724B24">
        <w:tc>
          <w:tcPr>
            <w:tcW w:w="2376" w:type="dxa"/>
          </w:tcPr>
          <w:p w14:paraId="4F954626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0F1AD1A6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0F633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B24" w14:paraId="13FEFCAF" w14:textId="77777777" w:rsidTr="00724B24">
        <w:tc>
          <w:tcPr>
            <w:tcW w:w="2376" w:type="dxa"/>
          </w:tcPr>
          <w:p w14:paraId="42FDD1C0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213DDE81" w14:textId="77777777" w:rsidR="00724B24" w:rsidRDefault="00724B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496EE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5BAED" w14:textId="77777777" w:rsidR="00724B24" w:rsidRDefault="00724B24">
      <w:pPr>
        <w:rPr>
          <w:rFonts w:ascii="Arial" w:hAnsi="Arial" w:cs="Arial"/>
          <w:sz w:val="24"/>
          <w:szCs w:val="24"/>
        </w:rPr>
      </w:pPr>
    </w:p>
    <w:p w14:paraId="23B01FE0" w14:textId="4014804E" w:rsidR="00BE0140" w:rsidRPr="00BE0140" w:rsidRDefault="00BE0140">
      <w:pPr>
        <w:rPr>
          <w:rFonts w:ascii="Arial" w:hAnsi="Arial" w:cs="Arial"/>
          <w:b/>
          <w:bCs/>
          <w:sz w:val="28"/>
          <w:szCs w:val="28"/>
        </w:rPr>
      </w:pPr>
      <w:r w:rsidRPr="00BE0140">
        <w:rPr>
          <w:rFonts w:ascii="Arial" w:hAnsi="Arial" w:cs="Arial"/>
          <w:b/>
          <w:bCs/>
          <w:sz w:val="28"/>
          <w:szCs w:val="28"/>
        </w:rPr>
        <w:t>Personal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6666"/>
      </w:tblGrid>
      <w:tr w:rsidR="00BE0140" w14:paraId="4CC415C2" w14:textId="77777777" w:rsidTr="00CC7E44">
        <w:tc>
          <w:tcPr>
            <w:tcW w:w="9242" w:type="dxa"/>
            <w:gridSpan w:val="2"/>
          </w:tcPr>
          <w:p w14:paraId="0E954E67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agree that the LLM will focus on the following areas for personal development:</w:t>
            </w:r>
          </w:p>
          <w:p w14:paraId="201124F9" w14:textId="4EABD255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170C5564" w14:textId="77777777" w:rsidTr="00BE0140">
        <w:tc>
          <w:tcPr>
            <w:tcW w:w="2376" w:type="dxa"/>
          </w:tcPr>
          <w:p w14:paraId="5F0A926E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Retreat</w:t>
            </w:r>
          </w:p>
          <w:p w14:paraId="1983A140" w14:textId="78E8D792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69CDCBB2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703CCA1B" w14:textId="77777777" w:rsidTr="00BE0140">
        <w:tc>
          <w:tcPr>
            <w:tcW w:w="2376" w:type="dxa"/>
          </w:tcPr>
          <w:p w14:paraId="13340EBE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Courses</w:t>
            </w:r>
          </w:p>
          <w:p w14:paraId="4F349C1E" w14:textId="48B0C23F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30560CFB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39B5A276" w14:textId="77777777" w:rsidTr="00BE0140">
        <w:tc>
          <w:tcPr>
            <w:tcW w:w="2376" w:type="dxa"/>
          </w:tcPr>
          <w:p w14:paraId="67224E3D" w14:textId="664BA40A" w:rsidR="00BE0140" w:rsidRDefault="00BE0140" w:rsidP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training / experiences</w:t>
            </w:r>
          </w:p>
        </w:tc>
        <w:tc>
          <w:tcPr>
            <w:tcW w:w="6866" w:type="dxa"/>
          </w:tcPr>
          <w:p w14:paraId="2A2071AC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475208D2" w14:textId="77777777" w:rsidTr="00BE0140">
        <w:tc>
          <w:tcPr>
            <w:tcW w:w="2376" w:type="dxa"/>
          </w:tcPr>
          <w:p w14:paraId="0AB026ED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64D95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407AEFE5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65B85" w14:textId="77777777" w:rsidR="00BE0140" w:rsidRDefault="00BE0140">
      <w:pPr>
        <w:rPr>
          <w:rFonts w:ascii="Arial" w:hAnsi="Arial" w:cs="Arial"/>
          <w:sz w:val="24"/>
          <w:szCs w:val="24"/>
        </w:rPr>
      </w:pPr>
    </w:p>
    <w:p w14:paraId="43CD8FE9" w14:textId="3E55E2A5" w:rsidR="00BE0140" w:rsidRPr="00BE0140" w:rsidRDefault="00BE0140">
      <w:pPr>
        <w:rPr>
          <w:rFonts w:ascii="Arial" w:hAnsi="Arial" w:cs="Arial"/>
          <w:b/>
          <w:bCs/>
          <w:sz w:val="28"/>
          <w:szCs w:val="28"/>
        </w:rPr>
      </w:pPr>
      <w:r w:rsidRPr="00BE0140">
        <w:rPr>
          <w:rFonts w:ascii="Arial" w:hAnsi="Arial" w:cs="Arial"/>
          <w:b/>
          <w:bCs/>
          <w:sz w:val="28"/>
          <w:szCs w:val="28"/>
        </w:rPr>
        <w:t>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BE0140" w14:paraId="3852E031" w14:textId="77777777" w:rsidTr="001E4CDA">
        <w:tc>
          <w:tcPr>
            <w:tcW w:w="9242" w:type="dxa"/>
            <w:gridSpan w:val="2"/>
          </w:tcPr>
          <w:p w14:paraId="4836C31D" w14:textId="77777777" w:rsidR="00BE0140" w:rsidRDefault="00BE0140" w:rsidP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PCC agree to cover the following expenses:</w:t>
            </w:r>
          </w:p>
          <w:p w14:paraId="396D7CA0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653E8408" w14:textId="77777777" w:rsidTr="00BE0140">
        <w:tc>
          <w:tcPr>
            <w:tcW w:w="2376" w:type="dxa"/>
          </w:tcPr>
          <w:p w14:paraId="06149C08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</w:t>
            </w:r>
          </w:p>
          <w:p w14:paraId="5E6F7803" w14:textId="78430D8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755BFE7A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10BB41B9" w14:textId="77777777" w:rsidTr="00BE0140">
        <w:tc>
          <w:tcPr>
            <w:tcW w:w="2376" w:type="dxa"/>
          </w:tcPr>
          <w:p w14:paraId="12D8F6BA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allowance</w:t>
            </w:r>
          </w:p>
          <w:p w14:paraId="2A5C0E89" w14:textId="29416E6E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28A65944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140" w14:paraId="2F6700B1" w14:textId="77777777" w:rsidTr="00BE0140">
        <w:tc>
          <w:tcPr>
            <w:tcW w:w="2376" w:type="dxa"/>
          </w:tcPr>
          <w:p w14:paraId="1D502795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Robes</w:t>
            </w:r>
          </w:p>
          <w:p w14:paraId="7AD51CA3" w14:textId="2EB52F0C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5CB88F86" w14:textId="77777777" w:rsidR="00BE0140" w:rsidRDefault="00BE0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4137BB" w14:textId="77777777" w:rsidR="00BE0140" w:rsidRDefault="00BE0140">
      <w:pPr>
        <w:rPr>
          <w:rFonts w:ascii="Arial" w:hAnsi="Arial" w:cs="Arial"/>
          <w:sz w:val="24"/>
          <w:szCs w:val="24"/>
        </w:rPr>
      </w:pPr>
    </w:p>
    <w:p w14:paraId="738A3703" w14:textId="3F37B122" w:rsidR="00BE0140" w:rsidRDefault="00BE0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Supervisor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p w14:paraId="7B305CA9" w14:textId="3EB4F56A" w:rsidR="00BE0140" w:rsidRDefault="00BE0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LLM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p w14:paraId="7B63D0F6" w14:textId="3A0A7846" w:rsidR="00BE0140" w:rsidRPr="005B43C7" w:rsidRDefault="00BE0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Churchwarden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sectPr w:rsidR="00BE0140" w:rsidRPr="005B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C7"/>
    <w:rsid w:val="002977A3"/>
    <w:rsid w:val="00462596"/>
    <w:rsid w:val="005B43C7"/>
    <w:rsid w:val="00724B24"/>
    <w:rsid w:val="00755CE6"/>
    <w:rsid w:val="00BE0140"/>
    <w:rsid w:val="00D3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FE51"/>
  <w15:chartTrackingRefBased/>
  <w15:docId w15:val="{BA11313D-A8B1-49D5-AF6A-E3F290BF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3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3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3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3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3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C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B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781</Characters>
  <Application>Microsoft Office Word</Application>
  <DocSecurity>4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Harding</dc:creator>
  <cp:keywords/>
  <dc:description/>
  <cp:lastModifiedBy>Andrew Griffiths</cp:lastModifiedBy>
  <cp:revision>2</cp:revision>
  <dcterms:created xsi:type="dcterms:W3CDTF">2026-02-19T13:34:00Z</dcterms:created>
  <dcterms:modified xsi:type="dcterms:W3CDTF">2026-02-19T13:34:00Z</dcterms:modified>
</cp:coreProperties>
</file>